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F83194" w14:textId="1477C6C4" w:rsidR="00F05848" w:rsidRDefault="00F05848" w:rsidP="00F0584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Kl</w:t>
      </w:r>
      <w:r w:rsidR="005027F5">
        <w:rPr>
          <w:b/>
          <w:sz w:val="28"/>
          <w:szCs w:val="28"/>
        </w:rPr>
        <w:t xml:space="preserve">auzula informacyjna </w:t>
      </w:r>
      <w:r w:rsidR="009F25DD">
        <w:rPr>
          <w:b/>
          <w:sz w:val="28"/>
          <w:szCs w:val="28"/>
        </w:rPr>
        <w:t xml:space="preserve">dot. przetwarzania danych osobowych </w:t>
      </w:r>
      <w:r w:rsidR="005027F5">
        <w:rPr>
          <w:b/>
          <w:sz w:val="28"/>
          <w:szCs w:val="28"/>
        </w:rPr>
        <w:t>– rekrutacja</w:t>
      </w:r>
    </w:p>
    <w:p w14:paraId="6792DCB2" w14:textId="77777777" w:rsidR="00F05848" w:rsidRDefault="00F05848" w:rsidP="00F05848">
      <w:pPr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Zgodnie z zapisami Rozporządzenia Parlamentu Europejskiego i Rady (</w:t>
      </w:r>
      <w:proofErr w:type="gramStart"/>
      <w:r>
        <w:rPr>
          <w:rFonts w:cs="Times New Roman"/>
          <w:sz w:val="24"/>
          <w:szCs w:val="24"/>
        </w:rPr>
        <w:t>UE) 2016/679  z</w:t>
      </w:r>
      <w:proofErr w:type="gramEnd"/>
      <w:r>
        <w:rPr>
          <w:rFonts w:cs="Times New Roman"/>
          <w:sz w:val="24"/>
          <w:szCs w:val="24"/>
        </w:rPr>
        <w:t xml:space="preserve"> dnia 27 kwietnia 2016r. w sprawie ochrony osób fizycznych w związku z przetwarzaniem danych osobowych i w sprawie swobodnego przepływu takich danych oraz uchylenia dyrektywy 95/46/WE (ogólne rozporządzenie o ochronie danych - Dz. Urz. UE L 119 </w:t>
      </w:r>
      <w:r>
        <w:rPr>
          <w:rFonts w:cs="Times New Roman"/>
          <w:sz w:val="24"/>
          <w:szCs w:val="24"/>
        </w:rPr>
        <w:br/>
        <w:t xml:space="preserve">z 04.05.2016), </w:t>
      </w:r>
      <w:proofErr w:type="gramStart"/>
      <w:r>
        <w:rPr>
          <w:rFonts w:cs="Times New Roman"/>
          <w:sz w:val="24"/>
          <w:szCs w:val="24"/>
        </w:rPr>
        <w:t>zwanego</w:t>
      </w:r>
      <w:proofErr w:type="gramEnd"/>
      <w:r>
        <w:rPr>
          <w:rFonts w:cs="Times New Roman"/>
          <w:sz w:val="24"/>
          <w:szCs w:val="24"/>
        </w:rPr>
        <w:t xml:space="preserve"> RODO</w:t>
      </w:r>
      <w:r>
        <w:rPr>
          <w:sz w:val="24"/>
          <w:szCs w:val="24"/>
        </w:rPr>
        <w:t xml:space="preserve"> informuje się, iż:</w:t>
      </w:r>
    </w:p>
    <w:p w14:paraId="14689016" w14:textId="632D0D87" w:rsidR="00BF1F53" w:rsidRPr="00B00994" w:rsidRDefault="00B00994" w:rsidP="00BF1F53">
      <w:pPr>
        <w:pStyle w:val="NormalnyWeb"/>
        <w:numPr>
          <w:ilvl w:val="0"/>
          <w:numId w:val="1"/>
        </w:numPr>
        <w:spacing w:before="0" w:beforeAutospacing="0" w:after="0" w:afterAutospacing="0"/>
        <w:jc w:val="both"/>
        <w:rPr>
          <w:rFonts w:asciiTheme="minorHAnsi" w:hAnsiTheme="minorHAnsi" w:cstheme="minorHAnsi"/>
          <w:sz w:val="24"/>
          <w:szCs w:val="24"/>
          <w:u w:val="single"/>
          <w:lang w:val="pl-PL"/>
        </w:rPr>
      </w:pPr>
      <w:r>
        <w:rPr>
          <w:rFonts w:asciiTheme="minorHAnsi" w:hAnsiTheme="minorHAnsi" w:cstheme="minorHAnsi"/>
          <w:sz w:val="24"/>
          <w:szCs w:val="24"/>
        </w:rPr>
        <w:t xml:space="preserve">Administratorem </w:t>
      </w:r>
      <w:r w:rsidR="00BF1F53" w:rsidRPr="008F0E9C">
        <w:rPr>
          <w:rFonts w:asciiTheme="minorHAnsi" w:hAnsiTheme="minorHAnsi" w:cstheme="minorHAnsi"/>
          <w:sz w:val="24"/>
          <w:szCs w:val="24"/>
        </w:rPr>
        <w:t>danych os</w:t>
      </w:r>
      <w:r>
        <w:rPr>
          <w:rFonts w:asciiTheme="minorHAnsi" w:hAnsiTheme="minorHAnsi" w:cstheme="minorHAnsi"/>
          <w:sz w:val="24"/>
          <w:szCs w:val="24"/>
        </w:rPr>
        <w:t xml:space="preserve">obowych  jest Zespół Szkolno-Przedszkolny z Oddziałami Integracyjnymi w Przegini Duchownej , </w:t>
      </w:r>
      <w:r w:rsidR="00BF1F53" w:rsidRPr="008F0E9C">
        <w:rPr>
          <w:rFonts w:asciiTheme="minorHAnsi" w:hAnsiTheme="minorHAnsi" w:cstheme="minorHAnsi"/>
          <w:sz w:val="24"/>
          <w:szCs w:val="24"/>
        </w:rPr>
        <w:t xml:space="preserve">z siedzibą: </w:t>
      </w:r>
      <w:r>
        <w:rPr>
          <w:rFonts w:asciiTheme="minorHAnsi" w:hAnsiTheme="minorHAnsi" w:cstheme="minorHAnsi"/>
          <w:sz w:val="24"/>
          <w:szCs w:val="24"/>
        </w:rPr>
        <w:t>Przeginia Duchowna</w:t>
      </w:r>
      <w:r w:rsidR="00BF1F53" w:rsidRPr="008F0E9C">
        <w:rPr>
          <w:rFonts w:asciiTheme="minorHAnsi" w:hAnsiTheme="minorHAnsi" w:cstheme="minorHAnsi"/>
          <w:sz w:val="24"/>
          <w:szCs w:val="24"/>
        </w:rPr>
        <w:t xml:space="preserve">, ul. </w:t>
      </w:r>
      <w:r>
        <w:rPr>
          <w:rFonts w:asciiTheme="minorHAnsi" w:hAnsiTheme="minorHAnsi" w:cstheme="minorHAnsi"/>
          <w:sz w:val="24"/>
          <w:szCs w:val="24"/>
        </w:rPr>
        <w:t>Kajasówka 22</w:t>
      </w:r>
      <w:r w:rsidR="00BF1F53" w:rsidRPr="008F0E9C">
        <w:rPr>
          <w:rFonts w:asciiTheme="minorHAnsi" w:hAnsiTheme="minorHAnsi" w:cstheme="minorHAnsi"/>
          <w:sz w:val="24"/>
          <w:szCs w:val="24"/>
        </w:rPr>
        <w:t xml:space="preserve">, tel. </w:t>
      </w:r>
      <w:r>
        <w:rPr>
          <w:rFonts w:asciiTheme="minorHAnsi" w:hAnsiTheme="minorHAnsi" w:cstheme="minorHAnsi"/>
          <w:sz w:val="24"/>
          <w:szCs w:val="24"/>
        </w:rPr>
        <w:t>12 2702 410</w:t>
      </w:r>
      <w:r w:rsidR="00BF1F53" w:rsidRPr="008F0E9C">
        <w:rPr>
          <w:rFonts w:asciiTheme="minorHAnsi" w:hAnsiTheme="minorHAnsi" w:cstheme="minorHAnsi"/>
          <w:sz w:val="24"/>
          <w:szCs w:val="24"/>
        </w:rPr>
        <w:t>, e-mail: .</w:t>
      </w:r>
      <w:r w:rsidRPr="00B00994">
        <w:rPr>
          <w:rFonts w:asciiTheme="minorHAnsi" w:hAnsiTheme="minorHAnsi" w:cstheme="minorHAnsi"/>
          <w:sz w:val="24"/>
          <w:szCs w:val="24"/>
          <w:u w:val="single"/>
        </w:rPr>
        <w:t>przedszkoleintegracyjne@czernichow.pl</w:t>
      </w:r>
    </w:p>
    <w:p w14:paraId="77791A17" w14:textId="29878076" w:rsidR="00F05848" w:rsidRPr="00BF1F53" w:rsidRDefault="00BF1F53" w:rsidP="00BF1F53">
      <w:pPr>
        <w:pStyle w:val="Akapitzlist"/>
        <w:numPr>
          <w:ilvl w:val="0"/>
          <w:numId w:val="1"/>
        </w:numPr>
        <w:spacing w:before="100" w:beforeAutospacing="1" w:after="27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8F0E9C">
        <w:rPr>
          <w:rFonts w:cstheme="minorHAnsi"/>
          <w:sz w:val="24"/>
          <w:szCs w:val="24"/>
        </w:rPr>
        <w:t>Na mocy art. 37 ust. 1 lit. a RODO Administrator powołał Inspektora Ochrony Danych (IOD), który w jego imieniu nadzoruje sferę przetwarzania danych osobowych. Z IOD można kontaktować się pod adresem mailowym:</w:t>
      </w:r>
      <w:r w:rsidR="00650E2C">
        <w:rPr>
          <w:rFonts w:cstheme="minorHAnsi"/>
          <w:sz w:val="24"/>
          <w:szCs w:val="24"/>
        </w:rPr>
        <w:t xml:space="preserve"> </w:t>
      </w:r>
      <w:hyperlink r:id="rId5" w:history="1">
        <w:r w:rsidR="00650E2C" w:rsidRPr="00B710F2">
          <w:rPr>
            <w:rStyle w:val="Hipercze"/>
            <w:rFonts w:cstheme="minorHAnsi"/>
            <w:sz w:val="24"/>
            <w:szCs w:val="24"/>
          </w:rPr>
          <w:t>nstoklosa821@gmail.com</w:t>
        </w:r>
      </w:hyperlink>
      <w:r w:rsidR="00650E2C">
        <w:rPr>
          <w:rFonts w:cstheme="minorHAnsi"/>
          <w:sz w:val="24"/>
          <w:szCs w:val="24"/>
        </w:rPr>
        <w:t xml:space="preserve"> </w:t>
      </w:r>
      <w:r w:rsidRPr="00BF1F53">
        <w:rPr>
          <w:rFonts w:cstheme="minorHAnsi"/>
          <w:sz w:val="24"/>
          <w:szCs w:val="24"/>
        </w:rPr>
        <w:t>w</w:t>
      </w:r>
      <w:r w:rsidRPr="008F0E9C">
        <w:rPr>
          <w:rFonts w:cstheme="minorHAnsi"/>
          <w:sz w:val="24"/>
          <w:szCs w:val="24"/>
        </w:rPr>
        <w:t xml:space="preserve"> każdej sprawie dotyczącej przetwarzania Pani/</w:t>
      </w:r>
      <w:proofErr w:type="gramStart"/>
      <w:r w:rsidRPr="008F0E9C">
        <w:rPr>
          <w:rFonts w:cstheme="minorHAnsi"/>
          <w:sz w:val="24"/>
          <w:szCs w:val="24"/>
        </w:rPr>
        <w:t>Pana  danych</w:t>
      </w:r>
      <w:proofErr w:type="gramEnd"/>
      <w:r w:rsidRPr="008F0E9C">
        <w:rPr>
          <w:rFonts w:cstheme="minorHAnsi"/>
          <w:sz w:val="24"/>
          <w:szCs w:val="24"/>
        </w:rPr>
        <w:t xml:space="preserve"> osobowych.</w:t>
      </w:r>
    </w:p>
    <w:p w14:paraId="7BEAD678" w14:textId="77777777" w:rsidR="00F05848" w:rsidRDefault="00F05848" w:rsidP="00F05848">
      <w:pPr>
        <w:pStyle w:val="Akapitzlist"/>
        <w:numPr>
          <w:ilvl w:val="0"/>
          <w:numId w:val="1"/>
        </w:numPr>
        <w:spacing w:line="259" w:lineRule="auto"/>
        <w:jc w:val="both"/>
        <w:rPr>
          <w:sz w:val="24"/>
          <w:szCs w:val="24"/>
        </w:rPr>
      </w:pPr>
      <w:r w:rsidRPr="00AF4E62">
        <w:rPr>
          <w:sz w:val="24"/>
          <w:szCs w:val="24"/>
        </w:rPr>
        <w:t xml:space="preserve">Dane osobowe przetwarzane będą w celu realizacji </w:t>
      </w:r>
      <w:proofErr w:type="gramStart"/>
      <w:r w:rsidRPr="00AF4E62">
        <w:rPr>
          <w:sz w:val="24"/>
          <w:szCs w:val="24"/>
        </w:rPr>
        <w:t>naboru</w:t>
      </w:r>
      <w:r>
        <w:rPr>
          <w:sz w:val="24"/>
          <w:szCs w:val="24"/>
        </w:rPr>
        <w:t>,</w:t>
      </w:r>
      <w:r w:rsidRPr="00AF4E62">
        <w:rPr>
          <w:sz w:val="24"/>
          <w:szCs w:val="24"/>
        </w:rPr>
        <w:t xml:space="preserve">  zgodnie</w:t>
      </w:r>
      <w:proofErr w:type="gramEnd"/>
      <w:r w:rsidRPr="00AF4E62">
        <w:rPr>
          <w:sz w:val="24"/>
          <w:szCs w:val="24"/>
        </w:rPr>
        <w:t xml:space="preserve"> ustawą z dnia 14 grudnia 2016 r. Prawo oświatowe</w:t>
      </w:r>
      <w:r>
        <w:rPr>
          <w:sz w:val="24"/>
          <w:szCs w:val="24"/>
        </w:rPr>
        <w:t>.</w:t>
      </w:r>
    </w:p>
    <w:p w14:paraId="7B32AC02" w14:textId="77777777" w:rsidR="00F05848" w:rsidRPr="00AF4E62" w:rsidRDefault="00F05848" w:rsidP="00F05848">
      <w:pPr>
        <w:pStyle w:val="Akapitzlist"/>
        <w:numPr>
          <w:ilvl w:val="0"/>
          <w:numId w:val="1"/>
        </w:numPr>
        <w:spacing w:line="259" w:lineRule="auto"/>
        <w:jc w:val="both"/>
        <w:rPr>
          <w:sz w:val="24"/>
          <w:szCs w:val="24"/>
        </w:rPr>
      </w:pPr>
      <w:r w:rsidRPr="00AF4E62">
        <w:rPr>
          <w:sz w:val="24"/>
          <w:szCs w:val="24"/>
        </w:rPr>
        <w:t>Dane osobowe przechowywane będą w czasie zgodnym z przepisami ww. ustaw oraz aktów wykonawczych.</w:t>
      </w:r>
    </w:p>
    <w:p w14:paraId="61FDB0A6" w14:textId="77777777" w:rsidR="00F05848" w:rsidRPr="000F68E3" w:rsidRDefault="00F05848" w:rsidP="00F05848">
      <w:pPr>
        <w:pStyle w:val="Akapitzlist"/>
        <w:numPr>
          <w:ilvl w:val="0"/>
          <w:numId w:val="1"/>
        </w:numPr>
        <w:spacing w:line="259" w:lineRule="auto"/>
        <w:jc w:val="both"/>
        <w:rPr>
          <w:sz w:val="24"/>
          <w:szCs w:val="24"/>
        </w:rPr>
      </w:pPr>
      <w:r>
        <w:rPr>
          <w:sz w:val="24"/>
          <w:szCs w:val="24"/>
        </w:rPr>
        <w:t>D</w:t>
      </w:r>
      <w:r w:rsidRPr="000F68E3">
        <w:rPr>
          <w:sz w:val="24"/>
          <w:szCs w:val="24"/>
        </w:rPr>
        <w:t xml:space="preserve">ane osobowe </w:t>
      </w:r>
      <w:r>
        <w:rPr>
          <w:sz w:val="24"/>
          <w:szCs w:val="24"/>
        </w:rPr>
        <w:t xml:space="preserve">kandydata </w:t>
      </w:r>
      <w:r w:rsidRPr="000F68E3">
        <w:rPr>
          <w:sz w:val="24"/>
          <w:szCs w:val="24"/>
        </w:rPr>
        <w:t>nie będą przekazywane do państwa trzeciego/organizacji międzynarodowej.</w:t>
      </w:r>
    </w:p>
    <w:p w14:paraId="5C6ECE1C" w14:textId="77777777" w:rsidR="00F05848" w:rsidRPr="000F68E3" w:rsidRDefault="00F05848" w:rsidP="00F05848">
      <w:pPr>
        <w:pStyle w:val="Akapitzlist"/>
        <w:numPr>
          <w:ilvl w:val="0"/>
          <w:numId w:val="1"/>
        </w:numPr>
        <w:spacing w:line="259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Każdy kandydat ma </w:t>
      </w:r>
      <w:r w:rsidRPr="000F68E3">
        <w:rPr>
          <w:sz w:val="24"/>
          <w:szCs w:val="24"/>
        </w:rPr>
        <w:t xml:space="preserve">prawo dostępu do treści swoich danych oraz prawo ich sprostowania, usunięcia, ograniczenia przetwarzania, prawo do przenoszenia danych osobowych, prawo wniesienia sprzeciwu, prawo do cofnięcia zgody w dowolnym momencie bez wpływu na zgodność z prawem przetwarzania (możliwość </w:t>
      </w:r>
      <w:proofErr w:type="gramStart"/>
      <w:r w:rsidRPr="000F68E3">
        <w:rPr>
          <w:sz w:val="24"/>
          <w:szCs w:val="24"/>
        </w:rPr>
        <w:t>istnieje jeżeli</w:t>
      </w:r>
      <w:proofErr w:type="gramEnd"/>
      <w:r w:rsidRPr="000F68E3">
        <w:rPr>
          <w:sz w:val="24"/>
          <w:szCs w:val="24"/>
        </w:rPr>
        <w:t xml:space="preserve"> przetwarzanie odbywa się na podstawie zgody, a nie na podstawie przepisów uprawniających administratora do przetwarzania tych danych).</w:t>
      </w:r>
    </w:p>
    <w:p w14:paraId="21E5E10A" w14:textId="72FB631B" w:rsidR="00F05848" w:rsidRPr="000F68E3" w:rsidRDefault="00F05848" w:rsidP="00F05848">
      <w:pPr>
        <w:pStyle w:val="Akapitzlist"/>
        <w:numPr>
          <w:ilvl w:val="0"/>
          <w:numId w:val="1"/>
        </w:numPr>
        <w:spacing w:line="259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Kandydatowi przysługuje </w:t>
      </w:r>
      <w:r w:rsidRPr="000F68E3">
        <w:rPr>
          <w:sz w:val="24"/>
          <w:szCs w:val="24"/>
        </w:rPr>
        <w:t>prawo wniesienia skargi do Organu Nadzorczego</w:t>
      </w:r>
      <w:r>
        <w:rPr>
          <w:sz w:val="24"/>
          <w:szCs w:val="24"/>
        </w:rPr>
        <w:t xml:space="preserve"> – </w:t>
      </w:r>
      <w:r w:rsidR="00BF1F53">
        <w:rPr>
          <w:sz w:val="24"/>
          <w:szCs w:val="24"/>
        </w:rPr>
        <w:t xml:space="preserve">Prezesa </w:t>
      </w:r>
      <w:r>
        <w:rPr>
          <w:sz w:val="24"/>
          <w:szCs w:val="24"/>
        </w:rPr>
        <w:t xml:space="preserve">Urzędu </w:t>
      </w:r>
      <w:r w:rsidR="00BF1F53">
        <w:rPr>
          <w:sz w:val="24"/>
          <w:szCs w:val="24"/>
        </w:rPr>
        <w:t>O</w:t>
      </w:r>
      <w:r>
        <w:rPr>
          <w:sz w:val="24"/>
          <w:szCs w:val="24"/>
        </w:rPr>
        <w:t>chrony Danych Osobowych</w:t>
      </w:r>
      <w:r w:rsidR="00BF1F53">
        <w:rPr>
          <w:sz w:val="24"/>
          <w:szCs w:val="24"/>
        </w:rPr>
        <w:t xml:space="preserve">, </w:t>
      </w:r>
      <w:r w:rsidR="00BF1F53" w:rsidRPr="0090078B">
        <w:rPr>
          <w:rFonts w:eastAsia="Times New Roman" w:cstheme="minorHAnsi"/>
          <w:sz w:val="24"/>
          <w:szCs w:val="24"/>
          <w:lang w:eastAsia="pl-PL"/>
        </w:rPr>
        <w:t>ul. S</w:t>
      </w:r>
      <w:r w:rsidR="007C3971">
        <w:rPr>
          <w:rFonts w:eastAsia="Times New Roman" w:cstheme="minorHAnsi"/>
          <w:sz w:val="24"/>
          <w:szCs w:val="24"/>
          <w:lang w:eastAsia="pl-PL"/>
        </w:rPr>
        <w:t>tanisława Moniuszki 1A</w:t>
      </w:r>
      <w:r w:rsidR="00BF1F53" w:rsidRPr="0090078B">
        <w:rPr>
          <w:rFonts w:eastAsia="Times New Roman" w:cstheme="minorHAnsi"/>
          <w:sz w:val="24"/>
          <w:szCs w:val="24"/>
          <w:lang w:eastAsia="pl-PL"/>
        </w:rPr>
        <w:t xml:space="preserve">, 00 – </w:t>
      </w:r>
      <w:r w:rsidR="007C3971">
        <w:rPr>
          <w:rFonts w:eastAsia="Times New Roman" w:cstheme="minorHAnsi"/>
          <w:sz w:val="24"/>
          <w:szCs w:val="24"/>
          <w:lang w:eastAsia="pl-PL"/>
        </w:rPr>
        <w:t>014</w:t>
      </w:r>
      <w:r w:rsidR="00BF1F53" w:rsidRPr="0090078B">
        <w:rPr>
          <w:rFonts w:eastAsia="Times New Roman" w:cstheme="minorHAnsi"/>
          <w:sz w:val="24"/>
          <w:szCs w:val="24"/>
          <w:lang w:eastAsia="pl-PL"/>
        </w:rPr>
        <w:t xml:space="preserve"> Warszawa </w:t>
      </w:r>
      <w:r w:rsidR="00BF1F53" w:rsidRPr="0090078B">
        <w:rPr>
          <w:rFonts w:cstheme="minorHAnsi"/>
          <w:sz w:val="24"/>
          <w:szCs w:val="24"/>
        </w:rPr>
        <w:t>(uodo.</w:t>
      </w:r>
      <w:proofErr w:type="gramStart"/>
      <w:r w:rsidR="00BF1F53" w:rsidRPr="0090078B">
        <w:rPr>
          <w:rFonts w:cstheme="minorHAnsi"/>
          <w:sz w:val="24"/>
          <w:szCs w:val="24"/>
        </w:rPr>
        <w:t>gov</w:t>
      </w:r>
      <w:proofErr w:type="gramEnd"/>
      <w:r w:rsidR="00BF1F53" w:rsidRPr="0090078B">
        <w:rPr>
          <w:rFonts w:cstheme="minorHAnsi"/>
          <w:sz w:val="24"/>
          <w:szCs w:val="24"/>
        </w:rPr>
        <w:t>.</w:t>
      </w:r>
      <w:proofErr w:type="gramStart"/>
      <w:r w:rsidR="00BF1F53" w:rsidRPr="0090078B">
        <w:rPr>
          <w:rFonts w:cstheme="minorHAnsi"/>
          <w:sz w:val="24"/>
          <w:szCs w:val="24"/>
        </w:rPr>
        <w:t>pl</w:t>
      </w:r>
      <w:proofErr w:type="gramEnd"/>
      <w:r w:rsidR="00BF1F53" w:rsidRPr="0090078B">
        <w:rPr>
          <w:rFonts w:cstheme="minorHAnsi"/>
          <w:sz w:val="24"/>
          <w:szCs w:val="24"/>
        </w:rPr>
        <w:t>)</w:t>
      </w:r>
    </w:p>
    <w:p w14:paraId="0AF70072" w14:textId="77777777" w:rsidR="00F05848" w:rsidRPr="00E76C44" w:rsidRDefault="00F05848" w:rsidP="00F05848">
      <w:pPr>
        <w:pStyle w:val="Akapitzlist"/>
        <w:numPr>
          <w:ilvl w:val="0"/>
          <w:numId w:val="1"/>
        </w:numPr>
        <w:spacing w:line="259" w:lineRule="auto"/>
        <w:jc w:val="both"/>
        <w:rPr>
          <w:sz w:val="24"/>
          <w:szCs w:val="24"/>
        </w:rPr>
      </w:pPr>
      <w:proofErr w:type="gramStart"/>
      <w:r w:rsidRPr="000F68E3">
        <w:rPr>
          <w:rFonts w:eastAsia="Times New Roman" w:cstheme="minorHAnsi"/>
          <w:sz w:val="24"/>
          <w:szCs w:val="24"/>
          <w:lang w:eastAsia="pl-PL"/>
        </w:rPr>
        <w:t>Pozyskane  dane</w:t>
      </w:r>
      <w:proofErr w:type="gramEnd"/>
      <w:r w:rsidRPr="000F68E3">
        <w:rPr>
          <w:rFonts w:eastAsia="Times New Roman" w:cstheme="minorHAnsi"/>
          <w:sz w:val="24"/>
          <w:szCs w:val="24"/>
          <w:lang w:eastAsia="pl-PL"/>
        </w:rPr>
        <w:t xml:space="preserve"> osobowe nie będą udostępniane podmiotom innym, niż upoważnione na podstawie przepisów prawa. </w:t>
      </w:r>
      <w:r w:rsidRPr="00E76C44">
        <w:rPr>
          <w:rFonts w:cstheme="minorHAnsi"/>
          <w:sz w:val="24"/>
          <w:szCs w:val="24"/>
        </w:rPr>
        <w:t>W szczególnych przypadkach na podstawie właściwie skonstruowanych, zapewniających bezpieczeństwo danym osobowym, umów powierzenia danych do przetwarzania, jeżeli jest to niezbędne do zobowiązań nałożonych na szkołę przez przepisy prawa.</w:t>
      </w:r>
    </w:p>
    <w:p w14:paraId="40D8D7A7" w14:textId="77777777" w:rsidR="00F05848" w:rsidRPr="000F68E3" w:rsidRDefault="00F05848" w:rsidP="00F05848">
      <w:pPr>
        <w:pStyle w:val="Akapitzlist"/>
        <w:numPr>
          <w:ilvl w:val="0"/>
          <w:numId w:val="1"/>
        </w:numPr>
        <w:spacing w:line="259" w:lineRule="auto"/>
        <w:jc w:val="both"/>
        <w:rPr>
          <w:sz w:val="24"/>
          <w:szCs w:val="24"/>
        </w:rPr>
      </w:pPr>
      <w:r>
        <w:rPr>
          <w:sz w:val="24"/>
          <w:szCs w:val="24"/>
        </w:rPr>
        <w:t>D</w:t>
      </w:r>
      <w:r w:rsidRPr="000F68E3">
        <w:rPr>
          <w:sz w:val="24"/>
          <w:szCs w:val="24"/>
        </w:rPr>
        <w:t xml:space="preserve">ane osobowe </w:t>
      </w:r>
      <w:r>
        <w:rPr>
          <w:sz w:val="24"/>
          <w:szCs w:val="24"/>
        </w:rPr>
        <w:t>kandydata</w:t>
      </w:r>
      <w:r w:rsidRPr="000F68E3">
        <w:rPr>
          <w:sz w:val="24"/>
          <w:szCs w:val="24"/>
        </w:rPr>
        <w:t xml:space="preserve"> nie będą podlegały profilowaniu.</w:t>
      </w:r>
    </w:p>
    <w:p w14:paraId="59D5EB06" w14:textId="77777777" w:rsidR="00F05848" w:rsidRPr="000F68E3" w:rsidRDefault="00F05848" w:rsidP="00F05848">
      <w:pPr>
        <w:pStyle w:val="Akapitzlist"/>
        <w:numPr>
          <w:ilvl w:val="0"/>
          <w:numId w:val="1"/>
        </w:numPr>
        <w:spacing w:line="259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Podanie </w:t>
      </w:r>
      <w:r w:rsidRPr="000F68E3">
        <w:rPr>
          <w:sz w:val="24"/>
          <w:szCs w:val="24"/>
        </w:rPr>
        <w:t>danych osobowych wynikających z przepisów prawa jest obowiązkowe</w:t>
      </w:r>
      <w:r>
        <w:rPr>
          <w:sz w:val="24"/>
          <w:szCs w:val="24"/>
        </w:rPr>
        <w:t>.</w:t>
      </w:r>
      <w:r w:rsidRPr="000F68E3">
        <w:rPr>
          <w:sz w:val="24"/>
          <w:szCs w:val="24"/>
        </w:rPr>
        <w:t xml:space="preserve"> </w:t>
      </w:r>
    </w:p>
    <w:p w14:paraId="7EA61859" w14:textId="77777777" w:rsidR="00F05848" w:rsidRDefault="00F05848" w:rsidP="00F05848">
      <w:pPr>
        <w:pStyle w:val="Akapitzlist"/>
        <w:spacing w:before="100" w:beforeAutospacing="1" w:after="27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45010000" w14:textId="616D2F0B" w:rsidR="00BF1F53" w:rsidRDefault="00B00994">
      <w:r>
        <w:t xml:space="preserve">    Zapoznałam się/zapoznałem się z treścią powyższych informacji.</w:t>
      </w:r>
    </w:p>
    <w:p w14:paraId="34B29D8D" w14:textId="4453B0EA" w:rsidR="00B00994" w:rsidRDefault="00B00994">
      <w:r>
        <w:t>……………………………………………dnia……………………………………………</w:t>
      </w:r>
    </w:p>
    <w:p w14:paraId="59B6C8DD" w14:textId="500E497B" w:rsidR="00B00994" w:rsidRDefault="00B00994">
      <w:r>
        <w:t xml:space="preserve">                                                                                                                          ………………………………………………....</w:t>
      </w:r>
    </w:p>
    <w:p w14:paraId="5444A78B" w14:textId="26F8FBFE" w:rsidR="00B00994" w:rsidRDefault="00B00994">
      <w:r>
        <w:t xml:space="preserve">                                                                                                            </w:t>
      </w:r>
      <w:bookmarkStart w:id="0" w:name="_GoBack"/>
      <w:bookmarkEnd w:id="0"/>
      <w:r>
        <w:t xml:space="preserve">  Podpis rodziców (opiekunów prawnych)</w:t>
      </w:r>
    </w:p>
    <w:sectPr w:rsidR="00B009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9BF597D"/>
    <w:multiLevelType w:val="hybridMultilevel"/>
    <w:tmpl w:val="9E40AB7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5848"/>
    <w:rsid w:val="002846C3"/>
    <w:rsid w:val="003C2AA3"/>
    <w:rsid w:val="00483071"/>
    <w:rsid w:val="005027F5"/>
    <w:rsid w:val="00650E2C"/>
    <w:rsid w:val="007C3971"/>
    <w:rsid w:val="009F25DD"/>
    <w:rsid w:val="00B00994"/>
    <w:rsid w:val="00BF1F53"/>
    <w:rsid w:val="00D818FF"/>
    <w:rsid w:val="00DE4D3F"/>
    <w:rsid w:val="00E4153C"/>
    <w:rsid w:val="00EE7515"/>
    <w:rsid w:val="00F05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41BC86"/>
  <w15:chartTrackingRefBased/>
  <w15:docId w15:val="{7F6F2A27-C8AF-4A4A-9AB0-EECF0854C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05848"/>
    <w:pPr>
      <w:spacing w:line="252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F05848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F05848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BF1F53"/>
    <w:pPr>
      <w:spacing w:before="100" w:beforeAutospacing="1" w:after="100" w:afterAutospacing="1" w:line="240" w:lineRule="auto"/>
    </w:pPr>
    <w:rPr>
      <w:rFonts w:ascii="Times" w:eastAsiaTheme="minorEastAsia" w:hAnsi="Times" w:cs="Times New Roman"/>
      <w:sz w:val="20"/>
      <w:szCs w:val="20"/>
      <w:lang w:val="cs-CZ" w:eastAsia="pl-PL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650E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24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nstoklosa821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404</Words>
  <Characters>2427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</dc:creator>
  <cp:keywords/>
  <dc:description/>
  <cp:lastModifiedBy>Sekretariat</cp:lastModifiedBy>
  <cp:revision>2</cp:revision>
  <dcterms:created xsi:type="dcterms:W3CDTF">2026-02-23T06:35:00Z</dcterms:created>
  <dcterms:modified xsi:type="dcterms:W3CDTF">2026-02-23T06:35:00Z</dcterms:modified>
</cp:coreProperties>
</file>