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93"/>
        <w:gridCol w:w="12127"/>
      </w:tblGrid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4"/>
              </w:rPr>
              <w:t>Wymaga poprawy (ocena dopuszczająca)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8"/>
              </w:rPr>
              <w:t>Rozumienie wypowiedzi ustnych i reagowanie</w:t>
            </w:r>
          </w:p>
        </w:tc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rzadko poprawnie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reaguje na polecenia poparte gestem,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 wskazuje</w:t>
            </w:r>
            <w:r w:rsidR="00C77298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(odgrywa)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nieliczne nazwy wymienione przez nauczyciela: imiona bohaterów podręcznika, </w:t>
            </w:r>
            <w:r w:rsidR="000620C5" w:rsidRPr="007E11B4">
              <w:rPr>
                <w:rFonts w:ascii="Times New Roman" w:hAnsi="Times New Roman" w:cs="Times New Roman"/>
                <w:sz w:val="14"/>
                <w:szCs w:val="14"/>
              </w:rPr>
              <w:t>przybory szkolne, czynności w klasie, zabawki i przymiotniki je opisujące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,</w:t>
            </w:r>
            <w:r w:rsidR="000620C5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części ciała i nazwy zmysłów, zwierzęta i czasowniki, produkty żywnościowe i ich grupy, </w:t>
            </w:r>
            <w:r w:rsidR="00C77298" w:rsidRPr="007E11B4">
              <w:rPr>
                <w:rFonts w:ascii="Times New Roman" w:hAnsi="Times New Roman" w:cs="Times New Roman"/>
                <w:sz w:val="14"/>
                <w:szCs w:val="14"/>
              </w:rPr>
              <w:t>członkowie rodziny oraz cechy charakteru,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popełnia wiele błędów</w:t>
            </w:r>
          </w:p>
          <w:p w:rsidR="002D2E31" w:rsidRPr="007E11B4" w:rsidRDefault="00C77298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 zna pojedyncze liczby z przedziału 1-10,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-słucha historyjek/scenek, rzadko jednak  rozumie ich treść popartą obrazem, z pomocą nauczyciela potrafi wykonywać gesty ilustrujące treść historyjki, wskazać właściwy obrazek.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8"/>
              </w:rPr>
              <w:t>Tworzenie wypowiedzi ustnych i reagowanie</w:t>
            </w:r>
          </w:p>
        </w:tc>
        <w:tc>
          <w:tcPr>
            <w:tcW w:w="0" w:type="auto"/>
          </w:tcPr>
          <w:p w:rsidR="008844AD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dużą pomocą nauczyciela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nazywa</w:t>
            </w:r>
            <w:r w:rsidR="008844AD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pojedyncze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: </w:t>
            </w:r>
            <w:r w:rsidR="008844AD" w:rsidRPr="007E11B4">
              <w:rPr>
                <w:rFonts w:ascii="Times New Roman" w:hAnsi="Times New Roman" w:cs="Times New Roman"/>
                <w:sz w:val="14"/>
                <w:szCs w:val="14"/>
              </w:rPr>
              <w:t>przybory szkolne, czynności w klasie, zabawki i przymiotniki je opisujące, części ciała i nazwy zmysłów, zwierzęta i czasowniki, produkty żywnościowe i ich grupy, członkowie rodziny oraz cechy charakteru</w:t>
            </w:r>
            <w:r w:rsidR="008844AD" w:rsidRPr="007E11B4">
              <w:rPr>
                <w:rFonts w:ascii="Times New Roman" w:hAnsi="Times New Roman" w:cs="Times New Roman"/>
                <w:sz w:val="14"/>
                <w:szCs w:val="14"/>
              </w:rPr>
              <w:t>, popełnia przy tym wiele błędów.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dużą pomocą nauczyciela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mówi całym zdaniem</w:t>
            </w:r>
            <w:r w:rsidR="00C77298" w:rsidRPr="007E11B4">
              <w:rPr>
                <w:rFonts w:ascii="Times New Roman" w:hAnsi="Times New Roman" w:cs="Times New Roman"/>
                <w:sz w:val="14"/>
                <w:szCs w:val="14"/>
              </w:rPr>
              <w:t>, odpowiadając na pytanie, co jest na obrazku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,</w:t>
            </w:r>
            <w:r w:rsidR="00C77298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co robi w szkole,</w:t>
            </w:r>
            <w:r w:rsidR="008844AD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jaki produkt żywnościowy widzi, potrafi zadać pytanie, czy ktoś lubi </w:t>
            </w:r>
            <w:proofErr w:type="spellStart"/>
            <w:r w:rsidR="008844AD" w:rsidRPr="007E11B4">
              <w:rPr>
                <w:rFonts w:ascii="Times New Roman" w:hAnsi="Times New Roman" w:cs="Times New Roman"/>
                <w:sz w:val="14"/>
                <w:szCs w:val="14"/>
              </w:rPr>
              <w:t>danąrzecz</w:t>
            </w:r>
            <w:proofErr w:type="spellEnd"/>
            <w:r w:rsidR="008844AD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i odpowiedzieć na nie w swoim imieniu,</w:t>
            </w:r>
            <w:r w:rsidRPr="007E11B4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 dużo błędów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 z dużą pomocą nauczyciela potrafi:  opisać</w:t>
            </w:r>
            <w:r w:rsidR="00C77298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zabawkę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,</w:t>
            </w:r>
            <w:r w:rsidR="008844AD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powiedzieć, jakie ma części ciała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,</w:t>
            </w:r>
            <w:r w:rsidR="008844AD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co potrafią zwierzęta,</w:t>
            </w:r>
            <w:r w:rsidR="008266D3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opisać trzecią osobę i jej charakter, opisać swój charakter,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 dużo błędów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C77298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potrafi </w:t>
            </w:r>
            <w:r w:rsidR="00C77298"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po nauczycielu powtórzyć</w:t>
            </w:r>
            <w:r w:rsidR="00C77298" w:rsidRPr="007E11B4">
              <w:rPr>
                <w:rFonts w:ascii="Times New Roman" w:hAnsi="Times New Roman" w:cs="Times New Roman"/>
                <w:sz w:val="14"/>
                <w:szCs w:val="14"/>
              </w:rPr>
              <w:t>, co jest jego ulubioną zabawką</w:t>
            </w:r>
            <w:r w:rsidR="008844AD" w:rsidRPr="007E11B4">
              <w:rPr>
                <w:rFonts w:ascii="Times New Roman" w:hAnsi="Times New Roman" w:cs="Times New Roman"/>
                <w:sz w:val="14"/>
                <w:szCs w:val="14"/>
              </w:rPr>
              <w:t>, do czego służą zmysły, jakie czynności higieniczne wykonuje, do jakich grup żywnościowych zaliczamy poszczególne produkty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bardzo dużą pomocą nauczyciela potrafi </w:t>
            </w:r>
            <w:r w:rsidR="008844AD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poprosić, podać i podziękować,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popełnia przy tym liczne błędy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- z  licznymi błędami śpiewa w grupie piosenki i recytuje rymowanki, częściowo rozumie ich treść, jeżeli poparta jest gestem/obrazem, wymaga zachęty nauczyciela;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8"/>
              </w:rPr>
              <w:t>Punkty 8-11 PP</w:t>
            </w:r>
          </w:p>
        </w:tc>
        <w:tc>
          <w:tcPr>
            <w:tcW w:w="0" w:type="auto"/>
          </w:tcPr>
          <w:p w:rsidR="002D2E31" w:rsidRPr="007E11B4" w:rsidRDefault="002D2E31" w:rsidP="000620C5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 posiada nikłą wiedzę o kulturze brytyjskiej, zwyczajach i świętach. Wskazuje pojedyncze wymienione przez nauczyciela symbole i zwyczaje związane ze świętami Bożego Narodze</w:t>
            </w:r>
            <w:r w:rsidR="000620C5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nia,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Wielkanocą</w:t>
            </w:r>
            <w:r w:rsidR="000620C5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i Halloween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. Wykazuje nikłe chęci do pogłębiania swojej wiedzy z zakresu innych kultur, czy języków. Niechętnie współpracuje w grupie, raczej przymuszony do tego przez nauczyciela. Pomimo zachęt rzadko korzysta ze słownika obrazkowego, lub innych pomocy dydaktycznych (</w:t>
            </w:r>
            <w:proofErr w:type="spellStart"/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quizlet</w:t>
            </w:r>
            <w:proofErr w:type="spellEnd"/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). Nie potrafi zorganizować swojego warsztatu, nie interesują go strategie uczenia się, uczy się w sposób niesystematyczny, zazwyczaj nie potrafi samodzielnie realizować zadań.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sz w:val="18"/>
                <w:szCs w:val="18"/>
              </w:rPr>
              <w:t>Ocena</w:t>
            </w:r>
          </w:p>
        </w:tc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4"/>
              </w:rPr>
              <w:t>Wystarczająca (ocena dostateczna)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8"/>
              </w:rPr>
              <w:t>Rozumienie wypowiedzi ustnych i reagowanie</w:t>
            </w:r>
          </w:p>
        </w:tc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czasem poprawnie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reaguje na polecenia poparte gestem,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 wskazuje</w:t>
            </w:r>
            <w:r w:rsidR="008266D3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(odgrywa)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połowę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wymienionych przez nauczyciela nazw </w:t>
            </w:r>
            <w:r w:rsidR="008266D3" w:rsidRPr="007E11B4">
              <w:rPr>
                <w:rFonts w:ascii="Times New Roman" w:hAnsi="Times New Roman" w:cs="Times New Roman"/>
                <w:sz w:val="14"/>
                <w:szCs w:val="14"/>
              </w:rPr>
              <w:t>oznaczających:</w:t>
            </w:r>
            <w:r w:rsidR="008266D3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przybory szkolne, czynności w klasie, zabawki i przymiotniki je opisujące, części ciała i nazwy zmysłów, zwierzęta i czasowniki, produkty żywnościowe i ich grupy, członkowie rodziny oraz cechy charakteru</w:t>
            </w:r>
            <w:r w:rsidR="008266D3" w:rsidRPr="007E11B4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część</w:t>
            </w:r>
            <w:r w:rsidR="008266D3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liczb od 1- 10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, często popełnia przy tym błędy,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-słucha historyjek/scenek, zazwyczaj rozumie ich treść popartą obrazem, z niewielką pomocą nauczyciela potrafi wykonywać gesty ilustrujące treść historyjki, wskazać właściwy obrazek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902037" w:rsidP="006121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8"/>
              </w:rPr>
              <w:t>Tworzenie wypowiedzi ustnych</w:t>
            </w:r>
            <w:r w:rsidR="002D2E31" w:rsidRPr="007E11B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i reagowanie</w:t>
            </w:r>
          </w:p>
        </w:tc>
        <w:tc>
          <w:tcPr>
            <w:tcW w:w="0" w:type="auto"/>
          </w:tcPr>
          <w:p w:rsidR="008266D3" w:rsidRPr="007E11B4" w:rsidRDefault="008266D3" w:rsidP="008266D3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pomocą nauczyciela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nazywa pojedyncze: przybory szkolne, czynności w klasie, zabawki i przymiotniki je opisujące, części ciała i nazwy zmysłów, zwierzęta i czasowniki, produkty żywnościowe i ich grupy, członkowie rodziny oraz cechy charakteru, popełnia przy tym wiele błędów.</w:t>
            </w:r>
          </w:p>
          <w:p w:rsidR="008266D3" w:rsidRPr="007E11B4" w:rsidRDefault="008266D3" w:rsidP="008266D3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pomocą nauczyciela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mówi całym zdaniem, odpowiadając na pytanie, co jest na obrazku, co robi w szkole, jaki produkt żywnościowy widzi, potrafi zadać pytanie, czy ktoś lubi daną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rzecz i odpowiedzieć na nie w swoim imieniu,</w:t>
            </w:r>
            <w:r w:rsidRPr="007E11B4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 błędy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8266D3" w:rsidRPr="007E11B4" w:rsidRDefault="00902037" w:rsidP="008266D3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 z pomocą</w:t>
            </w:r>
            <w:r w:rsidR="008266D3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nauczyciela potrafi:  opisać zabawkę, powiedzieć, jakie ma części ciała, co potrafią zwierzęta, opisać trzecią osobę i jej charakter, opisać swój charakter, </w:t>
            </w:r>
            <w:r w:rsidR="008266D3"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 błędy</w:t>
            </w:r>
            <w:r w:rsidR="008266D3" w:rsidRPr="007E11B4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8266D3" w:rsidRPr="007E11B4" w:rsidRDefault="008266D3" w:rsidP="008266D3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potrafi </w:t>
            </w:r>
            <w:r w:rsidR="00902037"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z pomocą nauczyciela powiedzieć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, co jest jego ulubioną zabawką, do czego służą zmysły, jakie czynności higieniczne wykonuje, do jakich grup żywnościowych zaliczamy poszczególne produkty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2D2E31" w:rsidRPr="007E11B4" w:rsidRDefault="008266D3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pomocą nauczyciela potrafi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poprosić, podać i podziękować,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popełnia przy tym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błędy</w:t>
            </w:r>
            <w:r w:rsidR="00902037" w:rsidRPr="007E11B4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  <w:p w:rsidR="007E11B4" w:rsidRPr="007E11B4" w:rsidRDefault="007E11B4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błędami śpiewa w grupie piosenki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i recytuje rymowanki, w większości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rozumie ich treść, jeżeli poparta jest gestem/obrazem, wymaga zachęty nauczyciela;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sz w:val="18"/>
                <w:szCs w:val="18"/>
              </w:rPr>
              <w:t>Punkty 8-11 PP</w:t>
            </w:r>
          </w:p>
        </w:tc>
        <w:tc>
          <w:tcPr>
            <w:tcW w:w="0" w:type="auto"/>
          </w:tcPr>
          <w:p w:rsidR="002D2E31" w:rsidRPr="007E11B4" w:rsidRDefault="002D2E31" w:rsidP="008266D3">
            <w:pPr>
              <w:jc w:val="both"/>
              <w:rPr>
                <w:rFonts w:ascii="Times New Roman" w:hAnsi="Times New Roman" w:cs="Times New Roman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posiada  niewielką wiedzę o kulturze brytyjskiej, zwyczajach i świętach. Wskazuje raczej poprawnie wymienione przez nauczyciela symbole i zwyczaje związane ze świętami Bożego </w:t>
            </w:r>
            <w:r w:rsidR="008266D3" w:rsidRPr="007E11B4">
              <w:rPr>
                <w:rFonts w:ascii="Times New Roman" w:hAnsi="Times New Roman" w:cs="Times New Roman"/>
                <w:sz w:val="14"/>
                <w:szCs w:val="14"/>
              </w:rPr>
              <w:t>Narodzenia, Wielkanocą oraz Halloween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. Rzadko wykazuje chęci do pogłębiania swojej wiedzy z zakresu innych kultur, czy języków. Współpracuje w grupie w większości przypadków. Korzysta ze słownika obrazkowego, rzadko z  innych pomocy dydaktycznych (</w:t>
            </w:r>
            <w:proofErr w:type="spellStart"/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quizlet</w:t>
            </w:r>
            <w:proofErr w:type="spellEnd"/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). Nie potrafi do końca zorganizować swojego warsztatu, nie interesują go strategie uczenia się, często brak mu systematyczności i samodzielności w realizacji zadań.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sz w:val="18"/>
                <w:szCs w:val="18"/>
              </w:rPr>
              <w:t>Ocena</w:t>
            </w:r>
          </w:p>
        </w:tc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4"/>
              </w:rPr>
              <w:t>Dobra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8"/>
              </w:rPr>
              <w:t>Rozumienie wypowiedzi ustnych i reagowanie</w:t>
            </w:r>
          </w:p>
        </w:tc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zazwyczaj rozumie poprawnie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reaguje na polecenia poparte gestem,</w:t>
            </w:r>
          </w:p>
          <w:p w:rsidR="00902037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większość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wymienionych przez nauczyciela nazw oznaczających: </w:t>
            </w:r>
            <w:r w:rsidR="00902037" w:rsidRPr="007E11B4">
              <w:rPr>
                <w:rFonts w:ascii="Times New Roman" w:hAnsi="Times New Roman" w:cs="Times New Roman"/>
                <w:sz w:val="14"/>
                <w:szCs w:val="14"/>
              </w:rPr>
              <w:t>przybory szkolne, czynności w klasie, zabawki i przymiotniki je opisujące, części ciała i nazwy zmysłów, zwierzęta i czasowniki, produkty żywnościowe i ich grupy, członkowie rodziny oraz cechy charakteru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zazwyczaj poprawnie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l</w:t>
            </w:r>
            <w:r w:rsidR="00902037" w:rsidRPr="007E11B4">
              <w:rPr>
                <w:rFonts w:ascii="Times New Roman" w:hAnsi="Times New Roman" w:cs="Times New Roman"/>
                <w:sz w:val="14"/>
                <w:szCs w:val="14"/>
              </w:rPr>
              <w:t>iczby od 1- 10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wymienione przez nauczyciela,  popełnia przy tym błędy,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-słucha  historyjek/scenek, zazwyczaj rozumie ich treść, zazwyczaj potrafi wykonywać gesty ilustrujące treść historyjki, wskazać właściwy obrazek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8"/>
              </w:rPr>
              <w:t>Tworzenie wypowiedzi ustnych i reagowanie</w:t>
            </w:r>
          </w:p>
        </w:tc>
        <w:tc>
          <w:tcPr>
            <w:tcW w:w="0" w:type="auto"/>
          </w:tcPr>
          <w:p w:rsidR="00902037" w:rsidRPr="007E11B4" w:rsidRDefault="00902037" w:rsidP="00902037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niewielką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pomocą nauczyciela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nazywa pojedyncze: przybory szkolne, czynności w klasie, zabawki i </w:t>
            </w:r>
            <w:bookmarkStart w:id="0" w:name="_GoBack"/>
            <w:bookmarkEnd w:id="0"/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przymiotniki je opisujące, części ciała i nazwy zmysłów, zwierzęta i czasowniki, produkty żywnościowe i ich grupy, członkowie rodziny oraz cechy charakteru, popełnia przy tym wiele błędów.</w:t>
            </w:r>
          </w:p>
          <w:p w:rsidR="00902037" w:rsidRPr="007E11B4" w:rsidRDefault="00902037" w:rsidP="00902037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 z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niewielką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pomocą nauczyciela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mówi całym zdaniem, odpowiadając na pytanie, co jest na obrazku, co robi w szkole, jaki produkt żywnościowy widzi, potrafi zadać pytanie, czy ktoś lubi daną rzecz i odpowiedzieć na nie w swoim imieniu,</w:t>
            </w:r>
            <w:r w:rsidRPr="007E11B4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 błędy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902037" w:rsidRPr="007E11B4" w:rsidRDefault="00902037" w:rsidP="00902037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niewielką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pomocą nauczyciela potrafi:  opisać zabawkę, powiedzieć, jakie ma części ciała, co potrafią zwierzęta, opisać trzecią osobę i jej charakter, opisać swój charakter,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 błędy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902037" w:rsidRPr="007E11B4" w:rsidRDefault="00902037" w:rsidP="00902037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potrafi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z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niewielką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pomocą nauczyciela powiedzieć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, co jest jego ulubioną zabawką, do czego służą zmysły, jakie czynności higieniczne wykonuje, do jakich grup żywnościowych zaliczamy poszczególne produkty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2D2E31" w:rsidRPr="007E11B4" w:rsidRDefault="00902037" w:rsidP="00902037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niewielką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pomocą nauczyciela potrafi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poprosić, podać i podziękować,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popełnia przy tym błędy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7E11B4" w:rsidRPr="007E11B4" w:rsidRDefault="007E11B4" w:rsidP="00902037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niewielkimi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błędami śpiewa w grupie piosenki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i recytuje rymowanki,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rozumie ich treść, jeżeli poparta jest gestem/obr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azem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8"/>
              </w:rPr>
              <w:t>Punkty 8-11 PP</w:t>
            </w:r>
          </w:p>
        </w:tc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 posiada  dobrą  wiedzę o kulturze brytyjskiej, zwyczajach i świętach. Wskazuje  poprawnie wymienione przez nauczyciela symbole i zwyczaje związane ze świętami Bożego Narodzenia, Wielkano</w:t>
            </w:r>
            <w:r w:rsidR="00902037" w:rsidRPr="007E11B4">
              <w:rPr>
                <w:rFonts w:ascii="Times New Roman" w:hAnsi="Times New Roman" w:cs="Times New Roman"/>
                <w:sz w:val="14"/>
                <w:szCs w:val="14"/>
              </w:rPr>
              <w:t>cą oraz Halloween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. Wykazuje chęci do pogłębiania swojej wiedzy z zakresu innych kultur, czy języków. Nie ma problemów ze współpracą w grupie. Korzysta ze słownika obrazkowego i z  innych pomocy dydaktycznych (</w:t>
            </w:r>
            <w:proofErr w:type="spellStart"/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quizlet</w:t>
            </w:r>
            <w:proofErr w:type="spellEnd"/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). Nie potrafi do końca zorganizować swojego warsztatu, ale  interesują go strategie uczenia się, czasami brak mu systematyczności, ale zadania realizuje w większości samodzielnie.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Ocena</w:t>
            </w:r>
          </w:p>
        </w:tc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4"/>
              </w:rPr>
              <w:t>Bardzo dobra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8"/>
              </w:rPr>
              <w:t>Rozumienie wypowiedzi ustnych i reagowanie</w:t>
            </w:r>
          </w:p>
        </w:tc>
        <w:tc>
          <w:tcPr>
            <w:tcW w:w="0" w:type="auto"/>
          </w:tcPr>
          <w:p w:rsidR="002D2E31" w:rsidRPr="007E11B4" w:rsidRDefault="000250C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2D2E31"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rozumie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najczęściej</w:t>
            </w:r>
            <w:r w:rsidR="002D2E31"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poprawnie i</w:t>
            </w:r>
            <w:r w:rsidR="002D2E31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reaguje na polecenia poparte gestem,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prawie wszystkie</w:t>
            </w:r>
            <w:r w:rsidR="000250C1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wymienione przez nauczyciela</w:t>
            </w:r>
            <w:r w:rsidR="00902037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902037" w:rsidRPr="007E11B4">
              <w:rPr>
                <w:rFonts w:ascii="Times New Roman" w:hAnsi="Times New Roman" w:cs="Times New Roman"/>
                <w:sz w:val="14"/>
                <w:szCs w:val="14"/>
              </w:rPr>
              <w:t>nazw</w:t>
            </w:r>
            <w:r w:rsidR="000250C1" w:rsidRPr="007E11B4">
              <w:rPr>
                <w:rFonts w:ascii="Times New Roman" w:hAnsi="Times New Roman" w:cs="Times New Roman"/>
                <w:sz w:val="14"/>
                <w:szCs w:val="14"/>
              </w:rPr>
              <w:t>y oznaczające</w:t>
            </w:r>
            <w:r w:rsidR="00902037" w:rsidRPr="007E11B4">
              <w:rPr>
                <w:rFonts w:ascii="Times New Roman" w:hAnsi="Times New Roman" w:cs="Times New Roman"/>
                <w:sz w:val="14"/>
                <w:szCs w:val="14"/>
              </w:rPr>
              <w:t>: przybory szkolne, czynności w klasie, zabawki i przymiotniki je opisujące, części ciała i nazwy zmysłów, zwierzęta i czasowniki, produkty żywnościowe i ich grupy, członkowie rodziny oraz cechy charakteru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, </w:t>
            </w:r>
            <w:r w:rsidR="000250C1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bardzo rzadko popełnia przy tym błędy.</w:t>
            </w:r>
          </w:p>
          <w:p w:rsidR="000250C1" w:rsidRPr="007E11B4" w:rsidRDefault="000250C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 zna liczby od 1-10 i potrafi efektywnie ich używać.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-słucha z zaangażowaniem historyjek/scenek, zazwyczaj rozumie ich treść, potrafi wykonywać gesty ilustrujące treść historyjki, wskazać właściwy obrazek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8"/>
              </w:rPr>
              <w:t>Tworzenie wypowiedzi ustnych i reagowanie</w:t>
            </w:r>
          </w:p>
        </w:tc>
        <w:tc>
          <w:tcPr>
            <w:tcW w:w="0" w:type="auto"/>
          </w:tcPr>
          <w:p w:rsidR="000250C1" w:rsidRPr="007E11B4" w:rsidRDefault="002D2E31" w:rsidP="000250C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0250C1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samodzielnie</w:t>
            </w:r>
            <w:r w:rsidR="000250C1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nazywa</w:t>
            </w:r>
            <w:r w:rsidR="000250C1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wszystkie</w:t>
            </w:r>
            <w:r w:rsidR="000250C1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przybory szkolne, czynności w klasie, zabawki i przymiotniki je opisujące, części ciała i nazwy zmysłów, zwierzęta i czasowniki, produkty żywnościowe i ich grupy, członkowie rodziny oraz cechy charakteru</w:t>
            </w:r>
            <w:r w:rsidR="007E11B4" w:rsidRPr="007E11B4">
              <w:rPr>
                <w:rFonts w:ascii="Times New Roman" w:hAnsi="Times New Roman" w:cs="Times New Roman"/>
                <w:sz w:val="14"/>
                <w:szCs w:val="14"/>
              </w:rPr>
              <w:t>, popełnia nieliczne błędy</w:t>
            </w:r>
            <w:r w:rsidR="000250C1" w:rsidRPr="007E11B4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  <w:p w:rsidR="000250C1" w:rsidRPr="007E11B4" w:rsidRDefault="000250C1" w:rsidP="000250C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 samodzielnie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mówi całym zdaniem, odpowiadając na pytanie, co jest na obrazku, co robi w szkole, jaki produkt żywnościowy widzi, potrafi zadać pytanie, czy ktoś lubi daną rzecz i odpowiedzieć na nie w swoim imieniu,</w:t>
            </w:r>
            <w:r w:rsidRPr="007E11B4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popełnia przy tym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sporadycznie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błędy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0250C1" w:rsidRPr="007E11B4" w:rsidRDefault="000250C1" w:rsidP="000250C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 samodzielnie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potrafi:  opisać zabawkę, powiedzieć, jakie ma części ciała, co potrafią zwierzęta, opisać trzecią osobę i jej charakter, opisać swój charakter,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sporadyczne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błędy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0250C1" w:rsidRPr="007E11B4" w:rsidRDefault="000250C1" w:rsidP="000250C1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potrafi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samodzielnie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powiedzieć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, co jest jego ulubioną zabawką, do czego służą zmysły, jakie czynności higieniczne wykonuje, do jakich grup żywnościowych zaliczamy poszczególne produkty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2D2E31" w:rsidRPr="007E11B4" w:rsidRDefault="000250C1" w:rsidP="000250C1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 samodzielnie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potrafi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poprosić, podać i podziękować,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popełnia przy tym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sporadyczne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błędy.</w:t>
            </w:r>
          </w:p>
          <w:p w:rsidR="007E11B4" w:rsidRPr="007E11B4" w:rsidRDefault="007E11B4" w:rsidP="000250C1">
            <w:pPr>
              <w:jc w:val="both"/>
              <w:rPr>
                <w:rFonts w:ascii="Times New Roman" w:hAnsi="Times New Roman" w:cs="Times New Roman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śpiewa w grupie piosenki i recytuje rymowanki, rozumie ich treść, nie wymaga zachęty nauczyciela, robi to samodzielnie.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8"/>
              </w:rPr>
              <w:t>Punkty 8 – 11PP</w:t>
            </w:r>
          </w:p>
        </w:tc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 posiada bardzo dobrą  wiedzę o kulturze brytyjskiej, zwyczajach i świętach. Jest zainteresowany tematyką. Wskazuje bezbłędnie  wymienione przez nauczyciela symbole i zwyczaje związane ze świętami Bożego Narodzenia, Wielkano</w:t>
            </w:r>
            <w:r w:rsidR="000250C1" w:rsidRPr="007E11B4">
              <w:rPr>
                <w:rFonts w:ascii="Times New Roman" w:hAnsi="Times New Roman" w:cs="Times New Roman"/>
                <w:sz w:val="14"/>
                <w:szCs w:val="14"/>
              </w:rPr>
              <w:t>cą oraz Halloween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. Wykazuje chęci do pogłębiania swojej wiedzy z zakresu innych kultur, czy języków. Nie ma problemów ze współpracą w grupie, bierze czynny udział w realizacji przydzielonych zadań. Korzysta ze słownika obrazkowego i z  innych pomocy dydaktycznych (</w:t>
            </w:r>
            <w:proofErr w:type="spellStart"/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quizlet</w:t>
            </w:r>
            <w:proofErr w:type="spellEnd"/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). Potrafi  zorganizować swój warsztat i interesują go strategie uczenia się. Jest systematyczny zadania realizuje samodzielnie.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sz w:val="18"/>
                <w:szCs w:val="18"/>
              </w:rPr>
              <w:t>Ocena</w:t>
            </w:r>
          </w:p>
        </w:tc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4"/>
              </w:rPr>
              <w:t>Wspaniale (ocena celująca)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8"/>
              </w:rPr>
              <w:t>Rozumienie wypowiedzi ustnych i reagowanie</w:t>
            </w:r>
          </w:p>
        </w:tc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rozumie i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reaguje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poprawnie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na polecenia poparte gestem,</w:t>
            </w:r>
          </w:p>
          <w:p w:rsidR="000250C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bezbłędnie wskazuje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wszystkie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wymienione przez nauczyciela </w:t>
            </w:r>
            <w:r w:rsidR="000250C1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nazwy oznaczające: </w:t>
            </w:r>
            <w:r w:rsidR="000250C1" w:rsidRPr="007E11B4">
              <w:rPr>
                <w:rFonts w:ascii="Times New Roman" w:hAnsi="Times New Roman" w:cs="Times New Roman"/>
                <w:sz w:val="14"/>
                <w:szCs w:val="14"/>
              </w:rPr>
              <w:t>: przybory szkolne, czynności w klasie, zabawki i przymiotniki je opisujące, części ciała i nazwy zmysłów, zwierzęta i czasowniki, produkty żywnościowe i ich grupy, członkowie rodziny oraz cechy charakteru,  bardzo rzadko popełnia przy tym błędy</w:t>
            </w:r>
            <w:r w:rsidR="000250C1" w:rsidRPr="007E11B4">
              <w:rPr>
                <w:rFonts w:ascii="Times New Roman" w:hAnsi="Times New Roman" w:cs="Times New Roman"/>
                <w:sz w:val="14"/>
                <w:szCs w:val="14"/>
              </w:rPr>
              <w:t>, które następnie poprawia.</w:t>
            </w:r>
            <w:r w:rsidR="007E11B4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Opanował słownictwo dodatkowe.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bezbłędnie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liczby od1-10 wymienione przez nauczyciela</w:t>
            </w:r>
            <w:r w:rsidR="000250C1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i potrafi efektywnie ich używać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,</w:t>
            </w:r>
          </w:p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-słucha z zaangażowaniem historyjek/scenek,  rozumie ich treść, potrafi wykonywać gesty ilustrujące treść historyjki, bezbłędnie wskazać właściwy obrazek.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8"/>
              </w:rPr>
              <w:t>Tworzenie wypowiedzi ustnych i reagowanie</w:t>
            </w:r>
          </w:p>
        </w:tc>
        <w:tc>
          <w:tcPr>
            <w:tcW w:w="0" w:type="auto"/>
          </w:tcPr>
          <w:p w:rsidR="007E11B4" w:rsidRPr="007E11B4" w:rsidRDefault="002D2E31" w:rsidP="007E11B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nazywa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bezbłędnie i samodzielnie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: </w:t>
            </w:r>
            <w:r w:rsidR="007E11B4" w:rsidRPr="007E11B4">
              <w:rPr>
                <w:rFonts w:ascii="Times New Roman" w:hAnsi="Times New Roman" w:cs="Times New Roman"/>
                <w:sz w:val="14"/>
                <w:szCs w:val="14"/>
              </w:rPr>
              <w:t>wszystkie przybory szkolne, czynności w klasie, zabawki i przymiotniki je opisujące, części ciała i nazwy zmysłów, zwierzęta i czasowniki, produkty żywnościowe i ich grupy, członkow</w:t>
            </w:r>
            <w:r w:rsidR="007E11B4" w:rsidRPr="007E11B4">
              <w:rPr>
                <w:rFonts w:ascii="Times New Roman" w:hAnsi="Times New Roman" w:cs="Times New Roman"/>
                <w:sz w:val="14"/>
                <w:szCs w:val="14"/>
              </w:rPr>
              <w:t>ie rodziny oraz cechy charakteru</w:t>
            </w:r>
            <w:r w:rsidR="007E11B4" w:rsidRPr="007E11B4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7E11B4"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 Opanował słownictwo dodatkowe.</w:t>
            </w:r>
          </w:p>
          <w:p w:rsidR="007E11B4" w:rsidRPr="007E11B4" w:rsidRDefault="007E11B4" w:rsidP="007E11B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 samodzielnie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mówi całym zdaniem, odpowiadając na pytanie, co jest na obrazku, co robi w szkole, jaki produkt żywnościowy widzi, potrafi zadać pytanie, czy ktoś lubi daną rzecz i odpowiedzieć na nie w swoim imieniu,</w:t>
            </w:r>
            <w:r w:rsidRPr="007E11B4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  sporadycznie błędy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, które potrafi skorygować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7E11B4" w:rsidRPr="007E11B4" w:rsidRDefault="007E11B4" w:rsidP="007E11B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samodzielnie potrafi:  opisać zabawkę, powiedzieć, jakie ma części ciała, co potrafią zwierzęta, opisać trzecią osobę i jej charakter, opisać swój charakter,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 sporadyczne błędy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7E11B4" w:rsidRPr="007E11B4" w:rsidRDefault="007E11B4" w:rsidP="007E11B4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- potrafi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samodzielnie powiedzieć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, co jest jego ulubioną zabawką, do czego służą zmysły, jakie czynności higieniczne wykonuje, do jakich grup żywnościowych zaliczamy poszczególne produkty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0250C1" w:rsidRPr="007E11B4" w:rsidRDefault="007E11B4" w:rsidP="007E11B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 samodzielnie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potrafi 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 xml:space="preserve">poprosić, podać i podziękować, 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popełnia przy tym sporadyczne błędy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, które potrafi skorygować</w:t>
            </w:r>
            <w:r w:rsidRPr="007E11B4"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2D2E31" w:rsidRPr="007E11B4" w:rsidRDefault="002D2E31" w:rsidP="000250C1">
            <w:pPr>
              <w:jc w:val="both"/>
              <w:rPr>
                <w:rFonts w:ascii="Times New Roman" w:hAnsi="Times New Roman" w:cs="Times New Roman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  z zaangażowaniem śpiewa w grupie piosenki i recytuje rymowanki, rozumie ich treść, nie wymaga zachęty nauczyciela, robi to samodzielnie.</w:t>
            </w:r>
          </w:p>
        </w:tc>
      </w:tr>
      <w:tr w:rsidR="002D2E31" w:rsidRPr="007E11B4" w:rsidTr="006121C6">
        <w:tc>
          <w:tcPr>
            <w:tcW w:w="0" w:type="auto"/>
          </w:tcPr>
          <w:p w:rsidR="002D2E31" w:rsidRPr="007E11B4" w:rsidRDefault="002D2E31" w:rsidP="006121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11B4">
              <w:rPr>
                <w:rFonts w:ascii="Times New Roman" w:hAnsi="Times New Roman" w:cs="Times New Roman"/>
                <w:b/>
                <w:sz w:val="18"/>
                <w:szCs w:val="18"/>
              </w:rPr>
              <w:t>Punkty 8-11 PP</w:t>
            </w:r>
          </w:p>
        </w:tc>
        <w:tc>
          <w:tcPr>
            <w:tcW w:w="0" w:type="auto"/>
          </w:tcPr>
          <w:p w:rsidR="002D2E31" w:rsidRPr="007E11B4" w:rsidRDefault="002D2E31" w:rsidP="007E11B4">
            <w:pPr>
              <w:jc w:val="both"/>
              <w:rPr>
                <w:rFonts w:ascii="Times New Roman" w:hAnsi="Times New Roman" w:cs="Times New Roman"/>
              </w:rPr>
            </w:pP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- posiada rozległą  wiedzę o kulturze brytyjskiej, zwyczajach i świętach. Jest zainteresowany tematyką, zgłębia ją na własną rękę. Wskazuje bezbłędnie  wymienione przez nauczyciela symbole i zwyczaje związane ze świętami Bożego Narodzenia, Wielkano</w:t>
            </w:r>
            <w:r w:rsidR="007E11B4" w:rsidRPr="007E11B4">
              <w:rPr>
                <w:rFonts w:ascii="Times New Roman" w:hAnsi="Times New Roman" w:cs="Times New Roman"/>
                <w:sz w:val="14"/>
                <w:szCs w:val="14"/>
              </w:rPr>
              <w:t>cą oraz Halloween</w:t>
            </w:r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, potrafi podać dodatkowe słownictwo. Wykazuje chęci do pogłębiania swojej wiedzy z zakresu innych kultur, czy języków. Nie ma problemów ze współpracą w grupie, bierze czynny udział w realizacji przydzielonych zadań, potrafi pokierować pracą z pozycji lidera. Korzysta ze słownika obrazkowego i z  innych pomocy dydaktycznych (</w:t>
            </w:r>
            <w:proofErr w:type="spellStart"/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quizlet</w:t>
            </w:r>
            <w:proofErr w:type="spellEnd"/>
            <w:r w:rsidRPr="007E11B4">
              <w:rPr>
                <w:rFonts w:ascii="Times New Roman" w:hAnsi="Times New Roman" w:cs="Times New Roman"/>
                <w:sz w:val="14"/>
                <w:szCs w:val="14"/>
              </w:rPr>
              <w:t>), jest zainteresowany dodatkowymi źródłami.. Potrafi  zorganizować swój proces uczenia się i interesują go strategie uczenia się. Jest systematyczny zadania realizuje samodzielnie. Chętnie zgłasza się do zadań dodatkowych.</w:t>
            </w:r>
          </w:p>
        </w:tc>
      </w:tr>
    </w:tbl>
    <w:p w:rsidR="007E11B4" w:rsidRPr="007E11B4" w:rsidRDefault="007E11B4" w:rsidP="007E11B4">
      <w:pPr>
        <w:spacing w:line="240" w:lineRule="auto"/>
        <w:jc w:val="both"/>
        <w:rPr>
          <w:rFonts w:ascii="Times New Roman" w:hAnsi="Times New Roman" w:cs="Times New Roman"/>
        </w:rPr>
      </w:pPr>
    </w:p>
    <w:p w:rsidR="002D2E31" w:rsidRPr="007E11B4" w:rsidRDefault="002D2E31" w:rsidP="007E11B4">
      <w:pPr>
        <w:spacing w:line="240" w:lineRule="auto"/>
        <w:jc w:val="both"/>
        <w:rPr>
          <w:rFonts w:ascii="Times New Roman" w:hAnsi="Times New Roman" w:cs="Times New Roman"/>
        </w:rPr>
      </w:pPr>
      <w:r w:rsidRPr="007E11B4">
        <w:rPr>
          <w:rFonts w:ascii="Times New Roman" w:hAnsi="Times New Roman" w:cs="Times New Roman"/>
        </w:rPr>
        <w:t xml:space="preserve">UWAGI: </w:t>
      </w:r>
    </w:p>
    <w:p w:rsidR="002D2E31" w:rsidRPr="007E11B4" w:rsidRDefault="002D2E31" w:rsidP="002D2E31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7E11B4">
        <w:rPr>
          <w:rFonts w:ascii="Times New Roman" w:hAnsi="Times New Roman" w:cs="Times New Roman"/>
        </w:rPr>
        <w:t>Ocenę niedostateczną uzyskuje uczeń, który nie spełnił wymagań zawartych na stronie pierwszej dokumentu.</w:t>
      </w:r>
    </w:p>
    <w:p w:rsidR="002D2E31" w:rsidRPr="007E11B4" w:rsidRDefault="002D2E31" w:rsidP="002D2E31">
      <w:pPr>
        <w:spacing w:line="240" w:lineRule="auto"/>
        <w:jc w:val="both"/>
        <w:rPr>
          <w:rFonts w:ascii="Times New Roman" w:hAnsi="Times New Roman" w:cs="Times New Roman"/>
        </w:rPr>
      </w:pPr>
    </w:p>
    <w:p w:rsidR="002D2E31" w:rsidRPr="007E11B4" w:rsidRDefault="002D2E31" w:rsidP="007E11B4">
      <w:pPr>
        <w:spacing w:line="240" w:lineRule="auto"/>
        <w:ind w:left="5664" w:firstLine="708"/>
        <w:jc w:val="both"/>
        <w:rPr>
          <w:rFonts w:ascii="Times New Roman" w:hAnsi="Times New Roman" w:cs="Times New Roman"/>
        </w:rPr>
      </w:pPr>
      <w:r w:rsidRPr="007E11B4">
        <w:rPr>
          <w:rFonts w:ascii="Times New Roman" w:hAnsi="Times New Roman" w:cs="Times New Roman"/>
        </w:rPr>
        <w:t>Opracowała – Ewa Stanecka</w:t>
      </w:r>
    </w:p>
    <w:p w:rsidR="00B2450F" w:rsidRPr="007E11B4" w:rsidRDefault="002D2E31" w:rsidP="007E11B4">
      <w:pPr>
        <w:spacing w:line="240" w:lineRule="auto"/>
        <w:jc w:val="both"/>
        <w:rPr>
          <w:rFonts w:ascii="Times New Roman" w:hAnsi="Times New Roman" w:cs="Times New Roman"/>
        </w:rPr>
      </w:pPr>
      <w:r w:rsidRPr="007E11B4">
        <w:rPr>
          <w:rFonts w:ascii="Times New Roman" w:hAnsi="Times New Roman" w:cs="Times New Roman"/>
        </w:rPr>
        <w:tab/>
      </w:r>
      <w:r w:rsidRPr="007E11B4">
        <w:rPr>
          <w:rFonts w:ascii="Times New Roman" w:hAnsi="Times New Roman" w:cs="Times New Roman"/>
        </w:rPr>
        <w:tab/>
      </w:r>
      <w:r w:rsidRPr="007E11B4">
        <w:rPr>
          <w:rFonts w:ascii="Times New Roman" w:hAnsi="Times New Roman" w:cs="Times New Roman"/>
        </w:rPr>
        <w:tab/>
      </w:r>
      <w:r w:rsidRPr="007E11B4">
        <w:rPr>
          <w:rFonts w:ascii="Times New Roman" w:hAnsi="Times New Roman" w:cs="Times New Roman"/>
        </w:rPr>
        <w:tab/>
      </w:r>
      <w:r w:rsidRPr="007E11B4">
        <w:rPr>
          <w:rFonts w:ascii="Times New Roman" w:hAnsi="Times New Roman" w:cs="Times New Roman"/>
        </w:rPr>
        <w:tab/>
      </w:r>
      <w:r w:rsidRPr="007E11B4">
        <w:rPr>
          <w:rFonts w:ascii="Times New Roman" w:hAnsi="Times New Roman" w:cs="Times New Roman"/>
        </w:rPr>
        <w:tab/>
      </w:r>
      <w:r w:rsidRPr="007E11B4">
        <w:rPr>
          <w:rFonts w:ascii="Times New Roman" w:hAnsi="Times New Roman" w:cs="Times New Roman"/>
        </w:rPr>
        <w:tab/>
      </w:r>
      <w:r w:rsidRPr="007E11B4">
        <w:rPr>
          <w:rFonts w:ascii="Times New Roman" w:hAnsi="Times New Roman" w:cs="Times New Roman"/>
        </w:rPr>
        <w:tab/>
      </w:r>
      <w:r w:rsidRPr="007E11B4">
        <w:rPr>
          <w:rFonts w:ascii="Times New Roman" w:hAnsi="Times New Roman" w:cs="Times New Roman"/>
        </w:rPr>
        <w:tab/>
        <w:t>Przeginia Duchowna 1 IX 2025</w:t>
      </w:r>
    </w:p>
    <w:sectPr w:rsidR="00B2450F" w:rsidRPr="007E11B4" w:rsidSect="00EF1E22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C7A" w:rsidRDefault="00175C7A">
      <w:pPr>
        <w:spacing w:after="0" w:line="240" w:lineRule="auto"/>
      </w:pPr>
      <w:r>
        <w:separator/>
      </w:r>
    </w:p>
  </w:endnote>
  <w:endnote w:type="continuationSeparator" w:id="0">
    <w:p w:rsidR="00175C7A" w:rsidRDefault="00175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6034798"/>
      <w:docPartObj>
        <w:docPartGallery w:val="Page Numbers (Bottom of Page)"/>
        <w:docPartUnique/>
      </w:docPartObj>
    </w:sdtPr>
    <w:sdtEndPr/>
    <w:sdtContent>
      <w:p w:rsidR="00EF1E22" w:rsidRDefault="002D2E31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11B4">
          <w:rPr>
            <w:noProof/>
          </w:rPr>
          <w:t>1</w:t>
        </w:r>
        <w:r>
          <w:fldChar w:fldCharType="end"/>
        </w:r>
      </w:p>
    </w:sdtContent>
  </w:sdt>
  <w:p w:rsidR="00EF1E22" w:rsidRDefault="00175C7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C7A" w:rsidRDefault="00175C7A">
      <w:pPr>
        <w:spacing w:after="0" w:line="240" w:lineRule="auto"/>
      </w:pPr>
      <w:r>
        <w:separator/>
      </w:r>
    </w:p>
  </w:footnote>
  <w:footnote w:type="continuationSeparator" w:id="0">
    <w:p w:rsidR="00175C7A" w:rsidRDefault="00175C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A5D8F"/>
    <w:multiLevelType w:val="hybridMultilevel"/>
    <w:tmpl w:val="16088E6A"/>
    <w:lvl w:ilvl="0" w:tplc="0415000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8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5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3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EC2"/>
    <w:rsid w:val="000250C1"/>
    <w:rsid w:val="000620C5"/>
    <w:rsid w:val="00175C7A"/>
    <w:rsid w:val="002D2E31"/>
    <w:rsid w:val="007E11B4"/>
    <w:rsid w:val="008266D3"/>
    <w:rsid w:val="008844AD"/>
    <w:rsid w:val="00902037"/>
    <w:rsid w:val="00B2450F"/>
    <w:rsid w:val="00BA1EC2"/>
    <w:rsid w:val="00C7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2E3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2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2D2E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D2E31"/>
  </w:style>
  <w:style w:type="paragraph" w:styleId="Akapitzlist">
    <w:name w:val="List Paragraph"/>
    <w:basedOn w:val="Normalny"/>
    <w:uiPriority w:val="34"/>
    <w:qFormat/>
    <w:rsid w:val="002D2E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2E3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2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2D2E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D2E31"/>
  </w:style>
  <w:style w:type="paragraph" w:styleId="Akapitzlist">
    <w:name w:val="List Paragraph"/>
    <w:basedOn w:val="Normalny"/>
    <w:uiPriority w:val="34"/>
    <w:qFormat/>
    <w:rsid w:val="002D2E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1869</Words>
  <Characters>11220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dc:description/>
  <cp:lastModifiedBy>Krzysztof</cp:lastModifiedBy>
  <cp:revision>4</cp:revision>
  <dcterms:created xsi:type="dcterms:W3CDTF">2025-08-31T12:26:00Z</dcterms:created>
  <dcterms:modified xsi:type="dcterms:W3CDTF">2025-08-31T13:36:00Z</dcterms:modified>
</cp:coreProperties>
</file>